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747F99">
      <w:r>
        <w:t>Лекция 11 Составные балки, стр. 61-79.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99"/>
    <w:rsid w:val="00747F99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DA3F5"/>
  <w15:chartTrackingRefBased/>
  <w15:docId w15:val="{40312670-707A-4C01-BDEE-C226AAFE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2020-01-31T13:17:00Z</dcterms:created>
  <dcterms:modified xsi:type="dcterms:W3CDTF">2020-01-31T13:18:00Z</dcterms:modified>
</cp:coreProperties>
</file>